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BE02" w14:textId="792EC941" w:rsidR="008339F2" w:rsidRDefault="007D2BA0">
      <w:pPr>
        <w:spacing w:after="160" w:line="259" w:lineRule="auto"/>
        <w:ind w:left="-850" w:right="-607"/>
        <w:jc w:val="center"/>
        <w:rPr>
          <w:rFonts w:ascii="Poppins" w:eastAsia="Poppins" w:hAnsi="Poppins" w:cs="Poppins"/>
          <w:b/>
          <w:sz w:val="40"/>
          <w:szCs w:val="40"/>
        </w:rPr>
      </w:pPr>
      <w:r>
        <w:rPr>
          <w:rFonts w:ascii="Poppins" w:eastAsia="Poppins" w:hAnsi="Poppins" w:cs="Poppins"/>
          <w:b/>
          <w:noProof/>
          <w:sz w:val="40"/>
          <w:szCs w:val="40"/>
        </w:rPr>
        <w:drawing>
          <wp:inline distT="114300" distB="114300" distL="114300" distR="114300" wp14:anchorId="15989D33" wp14:editId="1AD3582A">
            <wp:extent cx="1550994" cy="18145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1515" t="24595" r="23433" b="30023"/>
                    <a:stretch>
                      <a:fillRect/>
                    </a:stretch>
                  </pic:blipFill>
                  <pic:spPr>
                    <a:xfrm>
                      <a:off x="0" y="0"/>
                      <a:ext cx="1550994" cy="1814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4A3E8D" w14:textId="7BE6EEB2" w:rsidR="008339F2" w:rsidRDefault="007D2BA0">
      <w:pPr>
        <w:jc w:val="center"/>
        <w:rPr>
          <w:rFonts w:ascii="Poppins" w:eastAsia="Poppins" w:hAnsi="Poppins" w:cs="Poppins"/>
          <w:b/>
          <w:sz w:val="40"/>
          <w:szCs w:val="40"/>
        </w:rPr>
      </w:pPr>
      <w:r>
        <w:rPr>
          <w:b/>
          <w:sz w:val="40"/>
          <w:szCs w:val="40"/>
          <w:lang w:val="en"/>
        </w:rPr>
        <w:t xml:space="preserve">Privacy Policy </w:t>
      </w:r>
      <w:r w:rsidR="00490397">
        <w:rPr>
          <w:b/>
          <w:sz w:val="40"/>
          <w:szCs w:val="40"/>
          <w:lang w:val="en"/>
        </w:rPr>
        <w:t>Terms of</w:t>
      </w:r>
      <w:r>
        <w:rPr>
          <w:b/>
          <w:sz w:val="40"/>
          <w:szCs w:val="40"/>
          <w:lang w:val="en"/>
        </w:rPr>
        <w:t xml:space="preserve"> La Villa qui a du Chien</w:t>
      </w:r>
    </w:p>
    <w:p w14:paraId="5D4E694F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</w:p>
    <w:p w14:paraId="242ADD7C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</w:pPr>
    </w:p>
    <w:p w14:paraId="1B7F9319" w14:textId="77777777" w:rsidR="008339F2" w:rsidRDefault="007D2BA0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"/>
        </w:rPr>
        <w:t>Responsible for the processing of personal data:</w:t>
      </w:r>
    </w:p>
    <w:p w14:paraId="083AF0A4" w14:textId="77777777" w:rsidR="008339F2" w:rsidRDefault="007D2BA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582E6CCA" w14:textId="1D16A110" w:rsidR="008339F2" w:rsidRDefault="00490397" w:rsidP="004903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20202"/>
        </w:rPr>
      </w:pPr>
      <w:r>
        <w:rPr>
          <w:lang w:val="en"/>
        </w:rPr>
        <w:t>La</w:t>
      </w:r>
      <w:r w:rsidR="007D2BA0">
        <w:rPr>
          <w:lang w:val="en"/>
        </w:rPr>
        <w:t xml:space="preserve"> </w:t>
      </w:r>
      <w:r>
        <w:rPr>
          <w:lang w:val="en"/>
        </w:rPr>
        <w:t>V</w:t>
      </w:r>
      <w:r w:rsidR="007D2BA0">
        <w:rPr>
          <w:lang w:val="en"/>
        </w:rPr>
        <w:t xml:space="preserve">illa </w:t>
      </w:r>
      <w:r>
        <w:rPr>
          <w:lang w:val="en"/>
        </w:rPr>
        <w:t>qui a du Chien</w:t>
      </w:r>
      <w:r w:rsidR="007D2BA0">
        <w:rPr>
          <w:lang w:val="en"/>
        </w:rPr>
        <w:t xml:space="preserve">, SASU.  </w:t>
      </w:r>
      <w:proofErr w:type="gramStart"/>
      <w:r w:rsidR="007D2BA0">
        <w:rPr>
          <w:lang w:val="en"/>
        </w:rPr>
        <w:t>In order to</w:t>
      </w:r>
      <w:proofErr w:type="gramEnd"/>
      <w:r w:rsidR="007D2BA0">
        <w:rPr>
          <w:lang w:val="en"/>
        </w:rPr>
        <w:t xml:space="preserve"> exercise your rights or answer your questions regarding the personal data processed</w:t>
      </w:r>
      <w:r w:rsidR="007D2BA0">
        <w:rPr>
          <w:color w:val="020202"/>
          <w:lang w:val="en"/>
        </w:rPr>
        <w:t xml:space="preserve"> by</w:t>
      </w:r>
      <w:r>
        <w:rPr>
          <w:color w:val="020202"/>
          <w:lang w:val="en"/>
        </w:rPr>
        <w:t xml:space="preserve"> La</w:t>
      </w:r>
      <w:r w:rsidR="007D2BA0">
        <w:rPr>
          <w:color w:val="020202"/>
          <w:lang w:val="en"/>
        </w:rPr>
        <w:t xml:space="preserve"> </w:t>
      </w:r>
      <w:r>
        <w:rPr>
          <w:color w:val="020202"/>
          <w:lang w:val="en"/>
        </w:rPr>
        <w:t>V</w:t>
      </w:r>
      <w:r w:rsidR="007D2BA0">
        <w:rPr>
          <w:color w:val="020202"/>
          <w:lang w:val="en"/>
        </w:rPr>
        <w:t xml:space="preserve">illa </w:t>
      </w:r>
      <w:r>
        <w:rPr>
          <w:color w:val="020202"/>
          <w:lang w:val="en"/>
        </w:rPr>
        <w:t>qui a du Chien</w:t>
      </w:r>
      <w:r w:rsidR="007D2BA0">
        <w:rPr>
          <w:color w:val="020202"/>
          <w:lang w:val="en"/>
        </w:rPr>
        <w:t xml:space="preserve">, please send an email to </w:t>
      </w:r>
      <w:hyperlink r:id="rId8">
        <w:r w:rsidR="007D2BA0">
          <w:rPr>
            <w:color w:val="020202"/>
            <w:lang w:val="en"/>
          </w:rPr>
          <w:t>lavillaquiaduchien@gmail.com</w:t>
        </w:r>
      </w:hyperlink>
      <w:r w:rsidR="007D2BA0">
        <w:rPr>
          <w:lang w:val="en"/>
        </w:rPr>
        <w:t xml:space="preserve"> </w:t>
      </w:r>
      <w:r w:rsidR="007D2BA0">
        <w:rPr>
          <w:color w:val="020202"/>
          <w:lang w:val="en"/>
        </w:rPr>
        <w:t>stating in the topic "Personal Data".</w:t>
      </w:r>
    </w:p>
    <w:p w14:paraId="0810577B" w14:textId="77777777" w:rsidR="008339F2" w:rsidRDefault="007D2BA0" w:rsidP="004903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lang w:val="en"/>
        </w:rPr>
        <w:t xml:space="preserve"> Legal basis: The legal basis for processing data is the consent explicitly stated by the user of the acceptance of the terms of the privacy policy described below.</w:t>
      </w:r>
    </w:p>
    <w:p w14:paraId="75F8B1D8" w14:textId="77777777" w:rsidR="008339F2" w:rsidRDefault="008339F2" w:rsidP="004903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0CB9318" w14:textId="4F05CF47" w:rsidR="008339F2" w:rsidRDefault="007D2BA0" w:rsidP="004903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71716E"/>
          <w:sz w:val="30"/>
          <w:szCs w:val="30"/>
          <w:highlight w:val="white"/>
        </w:rPr>
      </w:pPr>
      <w:r>
        <w:rPr>
          <w:b/>
          <w:sz w:val="32"/>
          <w:szCs w:val="32"/>
          <w:u w:val="single"/>
          <w:lang w:val="en"/>
        </w:rPr>
        <w:t xml:space="preserve">For what purpose does La Villa </w:t>
      </w:r>
      <w:r w:rsidR="00490397">
        <w:rPr>
          <w:b/>
          <w:sz w:val="32"/>
          <w:szCs w:val="32"/>
          <w:u w:val="single"/>
          <w:lang w:val="en"/>
        </w:rPr>
        <w:t>qui a</w:t>
      </w:r>
      <w:r>
        <w:rPr>
          <w:b/>
          <w:sz w:val="32"/>
          <w:szCs w:val="32"/>
          <w:u w:val="single"/>
          <w:lang w:val="en"/>
        </w:rPr>
        <w:t xml:space="preserve"> du Chien collect your data?</w:t>
      </w:r>
    </w:p>
    <w:p w14:paraId="7CD6E1A6" w14:textId="77777777" w:rsidR="008339F2" w:rsidRDefault="008339F2" w:rsidP="00490397">
      <w:pPr>
        <w:jc w:val="both"/>
        <w:rPr>
          <w:rFonts w:ascii="Georgia" w:eastAsia="Georgia" w:hAnsi="Georgia" w:cs="Georgia"/>
          <w:color w:val="71716E"/>
          <w:sz w:val="30"/>
          <w:szCs w:val="30"/>
          <w:highlight w:val="white"/>
        </w:rPr>
      </w:pPr>
    </w:p>
    <w:p w14:paraId="5A9B86A7" w14:textId="68C0E8DC" w:rsidR="008339F2" w:rsidRDefault="007D2BA0" w:rsidP="0049039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lang w:val="en"/>
        </w:rPr>
        <w:t xml:space="preserve">La Villa qui a du Chien processes only your data for managing its services of rooms, family dog </w:t>
      </w:r>
      <w:r w:rsidR="00490397">
        <w:rPr>
          <w:lang w:val="en"/>
        </w:rPr>
        <w:t>boarding</w:t>
      </w:r>
      <w:r>
        <w:rPr>
          <w:lang w:val="en"/>
        </w:rPr>
        <w:t xml:space="preserve"> and grooming with the aim of ensuring a quality service that best meets customer needs.</w:t>
      </w:r>
    </w:p>
    <w:p w14:paraId="1B899D7F" w14:textId="77777777" w:rsidR="008339F2" w:rsidRDefault="008339F2" w:rsidP="0049039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96BC909" w14:textId="2D2A91B5" w:rsidR="008339F2" w:rsidRDefault="007D2BA0" w:rsidP="0049039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lang w:val="en"/>
        </w:rPr>
        <w:t xml:space="preserve">However, </w:t>
      </w:r>
      <w:r w:rsidR="00490397">
        <w:rPr>
          <w:lang w:val="en"/>
        </w:rPr>
        <w:t>La</w:t>
      </w:r>
      <w:r>
        <w:rPr>
          <w:lang w:val="en"/>
        </w:rPr>
        <w:t xml:space="preserve"> </w:t>
      </w:r>
      <w:r w:rsidR="00490397">
        <w:rPr>
          <w:lang w:val="en"/>
        </w:rPr>
        <w:t>V</w:t>
      </w:r>
      <w:r>
        <w:rPr>
          <w:lang w:val="en"/>
        </w:rPr>
        <w:t xml:space="preserve">illa </w:t>
      </w:r>
      <w:r w:rsidR="00490397">
        <w:rPr>
          <w:lang w:val="en"/>
        </w:rPr>
        <w:t>qui a du Chien</w:t>
      </w:r>
      <w:r>
        <w:rPr>
          <w:lang w:val="en"/>
        </w:rPr>
        <w:t xml:space="preserve"> will use your data to manage your booking requests (confirmations and changes to bookings as well as sending invoices) and customize its services as needed and preferences indicated.</w:t>
      </w:r>
    </w:p>
    <w:p w14:paraId="070C2515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</w:pPr>
    </w:p>
    <w:p w14:paraId="77F73CB0" w14:textId="77777777" w:rsidR="008339F2" w:rsidRDefault="007D2BA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32"/>
          <w:szCs w:val="32"/>
          <w:u w:val="single"/>
          <w:lang w:val="en"/>
        </w:rPr>
        <w:t>The data collected are as follows:</w:t>
      </w:r>
    </w:p>
    <w:p w14:paraId="62E036A1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E9CA0B8" w14:textId="5F0ADA6D" w:rsidR="008339F2" w:rsidRDefault="007D2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lang w:val="en"/>
        </w:rPr>
        <w:t>Personal data</w:t>
      </w:r>
      <w:r>
        <w:rPr>
          <w:lang w:val="en"/>
        </w:rPr>
        <w:t>: first name, surname, e-mail, telephone.</w:t>
      </w:r>
    </w:p>
    <w:p w14:paraId="69CE91B3" w14:textId="13A10C64" w:rsidR="008339F2" w:rsidRDefault="007D2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lang w:val="en"/>
        </w:rPr>
        <w:t>Additional data to perform the agreed service</w:t>
      </w:r>
      <w:r>
        <w:rPr>
          <w:lang w:val="en"/>
        </w:rPr>
        <w:t xml:space="preserve">: contracted service type (rooms, family dog </w:t>
      </w:r>
      <w:r w:rsidR="00490397">
        <w:rPr>
          <w:lang w:val="en"/>
        </w:rPr>
        <w:t>boarding</w:t>
      </w:r>
      <w:r>
        <w:rPr>
          <w:lang w:val="en"/>
        </w:rPr>
        <w:t xml:space="preserve"> and/or grooming), date and time of booking, chosen rate formula.</w:t>
      </w:r>
    </w:p>
    <w:p w14:paraId="34B87E95" w14:textId="42BD371B" w:rsidR="008339F2" w:rsidRDefault="007D2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lang w:val="en"/>
        </w:rPr>
        <w:t xml:space="preserve">Additional data required for any reservation of the family's </w:t>
      </w:r>
      <w:r w:rsidR="00490397">
        <w:rPr>
          <w:b/>
          <w:lang w:val="en"/>
        </w:rPr>
        <w:t>dog</w:t>
      </w:r>
      <w:r>
        <w:rPr>
          <w:b/>
          <w:lang w:val="en"/>
        </w:rPr>
        <w:t xml:space="preserve"> boarding service</w:t>
      </w:r>
      <w:r>
        <w:rPr>
          <w:lang w:val="en"/>
        </w:rPr>
        <w:t xml:space="preserve">: data in </w:t>
      </w:r>
      <w:hyperlink r:id="rId9">
        <w:r>
          <w:rPr>
            <w:color w:val="1155CC"/>
            <w:u w:val="single"/>
            <w:lang w:val="en"/>
          </w:rPr>
          <w:t>the Family</w:t>
        </w:r>
      </w:hyperlink>
      <w:hyperlink r:id="rId10">
        <w:r>
          <w:rPr>
            <w:color w:val="1155CC"/>
            <w:u w:val="single"/>
            <w:lang w:val="en"/>
          </w:rPr>
          <w:t xml:space="preserve"> </w:t>
        </w:r>
        <w:r w:rsidR="00490397">
          <w:rPr>
            <w:color w:val="1155CC"/>
            <w:u w:val="single"/>
            <w:lang w:val="en"/>
          </w:rPr>
          <w:t>Dog</w:t>
        </w:r>
        <w:r>
          <w:rPr>
            <w:color w:val="1155CC"/>
            <w:u w:val="single"/>
            <w:lang w:val="en"/>
          </w:rPr>
          <w:t xml:space="preserve"> </w:t>
        </w:r>
      </w:hyperlink>
      <w:hyperlink r:id="rId11"/>
      <w:hyperlink r:id="rId12">
        <w:r>
          <w:rPr>
            <w:color w:val="1155CC"/>
            <w:u w:val="single"/>
            <w:lang w:val="en"/>
          </w:rPr>
          <w:t xml:space="preserve"> Boarding</w:t>
        </w:r>
      </w:hyperlink>
      <w:hyperlink r:id="rId13">
        <w:r>
          <w:rPr>
            <w:color w:val="1155CC"/>
            <w:u w:val="single"/>
            <w:lang w:val="en"/>
          </w:rPr>
          <w:t xml:space="preserve"> Contract</w:t>
        </w:r>
      </w:hyperlink>
      <w:r>
        <w:rPr>
          <w:lang w:val="en"/>
        </w:rPr>
        <w:t>, including data f</w:t>
      </w:r>
      <w:r w:rsidR="00490397">
        <w:rPr>
          <w:lang w:val="en"/>
        </w:rPr>
        <w:t>or</w:t>
      </w:r>
      <w:r>
        <w:rPr>
          <w:lang w:val="en"/>
        </w:rPr>
        <w:t xml:space="preserve"> an emergency contact and information about the characteristics of the boarding dog</w:t>
      </w:r>
      <w:r w:rsidR="00490397">
        <w:rPr>
          <w:lang w:val="en"/>
        </w:rPr>
        <w:t>(s)</w:t>
      </w:r>
      <w:r>
        <w:rPr>
          <w:lang w:val="en"/>
        </w:rPr>
        <w:t>.</w:t>
      </w:r>
    </w:p>
    <w:p w14:paraId="24DCEBF4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</w:pPr>
    </w:p>
    <w:p w14:paraId="4A54B09A" w14:textId="6C9601F2" w:rsidR="008339F2" w:rsidRDefault="007D2BA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490397">
        <w:rPr>
          <w:b/>
          <w:sz w:val="32"/>
          <w:szCs w:val="32"/>
          <w:u w:val="single"/>
          <w:lang w:val="en"/>
        </w:rPr>
        <w:t>Mandatory</w:t>
      </w:r>
      <w:r w:rsidRPr="00490397">
        <w:rPr>
          <w:u w:val="single"/>
          <w:lang w:val="en"/>
        </w:rPr>
        <w:t xml:space="preserve"> </w:t>
      </w:r>
      <w:r w:rsidRPr="00490397">
        <w:rPr>
          <w:b/>
          <w:bCs/>
          <w:sz w:val="32"/>
          <w:szCs w:val="32"/>
          <w:u w:val="single"/>
          <w:lang w:val="en"/>
        </w:rPr>
        <w:t>nature</w:t>
      </w:r>
      <w:r w:rsidR="00490397" w:rsidRPr="00490397">
        <w:rPr>
          <w:u w:val="single"/>
          <w:lang w:val="en"/>
        </w:rPr>
        <w:t xml:space="preserve"> </w:t>
      </w:r>
      <w:r w:rsidRPr="00490397">
        <w:rPr>
          <w:b/>
          <w:sz w:val="32"/>
          <w:szCs w:val="32"/>
          <w:u w:val="single"/>
          <w:lang w:val="en"/>
        </w:rPr>
        <w:t>o</w:t>
      </w:r>
      <w:r>
        <w:rPr>
          <w:b/>
          <w:sz w:val="32"/>
          <w:szCs w:val="32"/>
          <w:u w:val="single"/>
          <w:lang w:val="en"/>
        </w:rPr>
        <w:t>f data collection:</w:t>
      </w:r>
    </w:p>
    <w:p w14:paraId="2E07F04B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19A39C1" w14:textId="69CE3245" w:rsidR="008339F2" w:rsidRDefault="007D2BA0" w:rsidP="0049039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lang w:val="en"/>
        </w:rPr>
        <w:t xml:space="preserve">However, </w:t>
      </w:r>
      <w:r w:rsidR="00490397">
        <w:rPr>
          <w:lang w:val="en"/>
        </w:rPr>
        <w:t>La</w:t>
      </w:r>
      <w:r>
        <w:rPr>
          <w:lang w:val="en"/>
        </w:rPr>
        <w:t xml:space="preserve"> </w:t>
      </w:r>
      <w:r w:rsidR="00490397">
        <w:rPr>
          <w:lang w:val="en"/>
        </w:rPr>
        <w:t>V</w:t>
      </w:r>
      <w:r>
        <w:rPr>
          <w:lang w:val="en"/>
        </w:rPr>
        <w:t>illa</w:t>
      </w:r>
      <w:r w:rsidR="00490397">
        <w:rPr>
          <w:lang w:val="en"/>
        </w:rPr>
        <w:t xml:space="preserve"> qui a du Chien</w:t>
      </w:r>
      <w:r>
        <w:rPr>
          <w:lang w:val="en"/>
        </w:rPr>
        <w:t>, reserves the right to refuse the provision of its services if the customer does not provide the specified data or discloses erroneous data.</w:t>
      </w:r>
    </w:p>
    <w:p w14:paraId="14A63FB0" w14:textId="77777777" w:rsidR="008339F2" w:rsidRDefault="008339F2" w:rsidP="0049039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8E5FA9C" w14:textId="77777777" w:rsidR="008339F2" w:rsidRDefault="007D2BA0">
      <w:r>
        <w:rPr>
          <w:b/>
          <w:sz w:val="32"/>
          <w:szCs w:val="32"/>
          <w:u w:val="single"/>
          <w:lang w:val="en"/>
        </w:rPr>
        <w:t>Recipient of the collected data:</w:t>
      </w:r>
    </w:p>
    <w:p w14:paraId="39CC1671" w14:textId="77777777" w:rsidR="008339F2" w:rsidRDefault="008339F2"/>
    <w:p w14:paraId="6585AE16" w14:textId="3472C7F1" w:rsidR="008339F2" w:rsidRDefault="007D2BA0">
      <w:r>
        <w:rPr>
          <w:lang w:val="en"/>
        </w:rPr>
        <w:t xml:space="preserve">The staff of La Villa </w:t>
      </w:r>
      <w:r w:rsidR="00490397">
        <w:rPr>
          <w:lang w:val="en"/>
        </w:rPr>
        <w:t>qui a du Chien</w:t>
      </w:r>
      <w:r>
        <w:rPr>
          <w:lang w:val="en"/>
        </w:rPr>
        <w:t>, for the realization of the reserved services.</w:t>
      </w:r>
    </w:p>
    <w:p w14:paraId="5474754E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2C52015" w14:textId="29BBC087" w:rsidR="008339F2" w:rsidRDefault="007D2BA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32"/>
          <w:szCs w:val="32"/>
          <w:u w:val="single"/>
          <w:lang w:val="en"/>
        </w:rPr>
        <w:lastRenderedPageBreak/>
        <w:t xml:space="preserve">How </w:t>
      </w:r>
      <w:r w:rsidRPr="00490397">
        <w:rPr>
          <w:b/>
          <w:sz w:val="32"/>
          <w:szCs w:val="32"/>
          <w:u w:val="single"/>
          <w:lang w:val="en"/>
        </w:rPr>
        <w:t xml:space="preserve">long </w:t>
      </w:r>
      <w:r w:rsidRPr="00490397">
        <w:rPr>
          <w:b/>
          <w:bCs/>
          <w:sz w:val="32"/>
          <w:szCs w:val="32"/>
          <w:u w:val="single"/>
          <w:lang w:val="en"/>
        </w:rPr>
        <w:t>will</w:t>
      </w:r>
      <w:r w:rsidRPr="00490397">
        <w:rPr>
          <w:u w:val="single"/>
          <w:lang w:val="en"/>
        </w:rPr>
        <w:t xml:space="preserve"> </w:t>
      </w:r>
      <w:r w:rsidRPr="00490397">
        <w:rPr>
          <w:b/>
          <w:sz w:val="32"/>
          <w:szCs w:val="32"/>
          <w:u w:val="single"/>
          <w:lang w:val="en"/>
        </w:rPr>
        <w:t>La</w:t>
      </w:r>
      <w:r>
        <w:rPr>
          <w:b/>
          <w:sz w:val="32"/>
          <w:szCs w:val="32"/>
          <w:u w:val="single"/>
          <w:lang w:val="en"/>
        </w:rPr>
        <w:t xml:space="preserve"> Villa qui a du Chien keep your data?</w:t>
      </w:r>
    </w:p>
    <w:p w14:paraId="2F6C8AF0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</w:pPr>
    </w:p>
    <w:p w14:paraId="721AF3B3" w14:textId="2B7BEA28" w:rsidR="008339F2" w:rsidRDefault="00490397" w:rsidP="0049039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lang w:val="en"/>
        </w:rPr>
        <w:t>La</w:t>
      </w:r>
      <w:r w:rsidR="007D2BA0">
        <w:rPr>
          <w:lang w:val="en"/>
        </w:rPr>
        <w:t xml:space="preserve"> </w:t>
      </w:r>
      <w:r>
        <w:rPr>
          <w:lang w:val="en"/>
        </w:rPr>
        <w:t>V</w:t>
      </w:r>
      <w:r w:rsidR="007D2BA0">
        <w:rPr>
          <w:lang w:val="en"/>
        </w:rPr>
        <w:t>illa</w:t>
      </w:r>
      <w:r>
        <w:rPr>
          <w:lang w:val="en"/>
        </w:rPr>
        <w:t xml:space="preserve"> qui a du Chien</w:t>
      </w:r>
      <w:r w:rsidR="007D2BA0">
        <w:rPr>
          <w:lang w:val="en"/>
        </w:rPr>
        <w:t xml:space="preserve"> stores the booking data from the customer for 6 months. They are considered proof of customer consent to order one or more services by La Villa qui a du Chien.</w:t>
      </w:r>
    </w:p>
    <w:p w14:paraId="0F04040E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</w:pPr>
    </w:p>
    <w:p w14:paraId="281C4176" w14:textId="61FF5DBA" w:rsidR="008339F2" w:rsidRDefault="007D2BA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32"/>
          <w:szCs w:val="32"/>
          <w:u w:val="single"/>
          <w:lang w:val="en"/>
        </w:rPr>
        <w:t>How do you exercise your</w:t>
      </w:r>
      <w:r w:rsidR="00490397">
        <w:rPr>
          <w:b/>
          <w:sz w:val="32"/>
          <w:szCs w:val="32"/>
          <w:u w:val="single"/>
          <w:lang w:val="en"/>
        </w:rPr>
        <w:t xml:space="preserve"> </w:t>
      </w:r>
      <w:r w:rsidRPr="00490397">
        <w:rPr>
          <w:b/>
          <w:bCs/>
          <w:sz w:val="32"/>
          <w:szCs w:val="32"/>
          <w:u w:val="single"/>
          <w:lang w:val="en"/>
        </w:rPr>
        <w:t xml:space="preserve">rights under </w:t>
      </w:r>
      <w:hyperlink r:id="rId14">
        <w:r>
          <w:rPr>
            <w:b/>
            <w:sz w:val="32"/>
            <w:szCs w:val="32"/>
            <w:u w:val="single"/>
            <w:lang w:val="en"/>
          </w:rPr>
          <w:t>the European</w:t>
        </w:r>
      </w:hyperlink>
      <w:hyperlink r:id="rId15"/>
      <w:hyperlink r:id="rId16">
        <w:r>
          <w:rPr>
            <w:b/>
            <w:sz w:val="32"/>
            <w:szCs w:val="32"/>
            <w:u w:val="single"/>
            <w:lang w:val="en"/>
          </w:rPr>
          <w:t xml:space="preserve">  General Data Protection Regulation</w:t>
        </w:r>
      </w:hyperlink>
      <w:hyperlink r:id="rId17"/>
      <w:hyperlink r:id="rId18"/>
      <w:hyperlink r:id="rId19"/>
      <w:r>
        <w:rPr>
          <w:b/>
          <w:sz w:val="32"/>
          <w:szCs w:val="32"/>
          <w:u w:val="single"/>
          <w:lang w:val="en"/>
        </w:rPr>
        <w:t xml:space="preserve">   (GDPR)?</w:t>
      </w:r>
    </w:p>
    <w:p w14:paraId="5F08246E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</w:pPr>
    </w:p>
    <w:p w14:paraId="566A84A0" w14:textId="77777777" w:rsidR="008339F2" w:rsidRDefault="007D2BA0" w:rsidP="0049039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lang w:val="en"/>
        </w:rPr>
        <w:t xml:space="preserve">In order to exercise your right of access, rectification, deletion, limitation of processing, portability or objection, please send an email to </w:t>
      </w:r>
      <w:hyperlink r:id="rId20">
        <w:r>
          <w:rPr>
            <w:color w:val="020202"/>
            <w:lang w:val="en"/>
          </w:rPr>
          <w:t>lavillaquiaduchien@gmail.com</w:t>
        </w:r>
      </w:hyperlink>
      <w:r>
        <w:rPr>
          <w:color w:val="020202"/>
          <w:lang w:val="en"/>
        </w:rPr>
        <w:t xml:space="preserve"> (stating in the subject "Personal data")</w:t>
      </w:r>
      <w:r>
        <w:rPr>
          <w:lang w:val="en"/>
        </w:rPr>
        <w:t xml:space="preserve">  as soon as possible so that La Villa qui a du Chien can process your request as soon as possible.</w:t>
      </w:r>
    </w:p>
    <w:p w14:paraId="4F6EC0D8" w14:textId="77777777" w:rsidR="008339F2" w:rsidRDefault="008339F2">
      <w:pPr>
        <w:pBdr>
          <w:top w:val="nil"/>
          <w:left w:val="nil"/>
          <w:bottom w:val="nil"/>
          <w:right w:val="nil"/>
          <w:between w:val="nil"/>
        </w:pBdr>
      </w:pPr>
    </w:p>
    <w:p w14:paraId="66E90CB0" w14:textId="5E7CEA20" w:rsidR="008339F2" w:rsidRDefault="007D2BA0">
      <w:pPr>
        <w:pBdr>
          <w:top w:val="nil"/>
          <w:left w:val="nil"/>
          <w:bottom w:val="nil"/>
          <w:right w:val="nil"/>
          <w:between w:val="nil"/>
        </w:pBdr>
        <w:rPr>
          <w:shd w:val="clear" w:color="auto" w:fill="B6D7A8"/>
        </w:rPr>
      </w:pPr>
      <w:r>
        <w:rPr>
          <w:lang w:val="en"/>
        </w:rPr>
        <w:t>Reminder: You also have the right to lodge a complaint with the CNIL.</w:t>
      </w:r>
    </w:p>
    <w:sectPr w:rsidR="008339F2">
      <w:headerReference w:type="default" r:id="rId21"/>
      <w:pgSz w:w="11909" w:h="16834"/>
      <w:pgMar w:top="566" w:right="1133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ED93" w14:textId="77777777" w:rsidR="008F01C6" w:rsidRDefault="008F01C6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54A6CBE2" w14:textId="77777777" w:rsidR="008F01C6" w:rsidRDefault="008F01C6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3437" w14:textId="77777777" w:rsidR="008F01C6" w:rsidRDefault="008F01C6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7D37E804" w14:textId="77777777" w:rsidR="008F01C6" w:rsidRDefault="008F01C6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C14E" w14:textId="77777777" w:rsidR="008339F2" w:rsidRDefault="008339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0DF0"/>
    <w:multiLevelType w:val="multilevel"/>
    <w:tmpl w:val="D60C36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F2"/>
    <w:rsid w:val="0014450C"/>
    <w:rsid w:val="00186BC8"/>
    <w:rsid w:val="00490397"/>
    <w:rsid w:val="007D2BA0"/>
    <w:rsid w:val="008339F2"/>
    <w:rsid w:val="008F01C6"/>
    <w:rsid w:val="00B037C1"/>
    <w:rsid w:val="00F27484"/>
    <w:rsid w:val="00F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A1DD"/>
  <w15:docId w15:val="{7422898D-CDC7-436F-B7DC-81C50A9E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sid w:val="00F27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llaquiaduchien@gmail.com" TargetMode="External"/><Relationship Id="rId13" Type="http://schemas.openxmlformats.org/officeDocument/2006/relationships/hyperlink" Target="https://www.lavillaquiaduchien.com/_files/ugd/f99e6d_99bd445cb97745da91e5c4126077c7dd.pdf" TargetMode="External"/><Relationship Id="rId18" Type="http://schemas.openxmlformats.org/officeDocument/2006/relationships/hyperlink" Target="https://www.itgovernance.eu/fr-fr/eu-general-data-protection-regulation-gdpr-fr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lavillaquiaduchien.com/_files/ugd/f99e6d_99bd445cb97745da91e5c4126077c7dd.pdf" TargetMode="External"/><Relationship Id="rId17" Type="http://schemas.openxmlformats.org/officeDocument/2006/relationships/hyperlink" Target="https://www.itgovernance.eu/fr-fr/eu-general-data-protection-regulation-gdpr-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governance.eu/fr-fr/eu-general-data-protection-regulation-gdpr-fr" TargetMode="External"/><Relationship Id="rId20" Type="http://schemas.openxmlformats.org/officeDocument/2006/relationships/hyperlink" Target="mailto:lavillaquiaduchien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villaquiaduchien.com/_files/ugd/f99e6d_99bd445cb97745da91e5c4126077c7d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governance.eu/fr-fr/eu-general-data-protection-regulation-gdpr-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avillaquiaduchien.com/_files/ugd/f99e6d_99bd445cb97745da91e5c4126077c7dd.pdf" TargetMode="External"/><Relationship Id="rId19" Type="http://schemas.openxmlformats.org/officeDocument/2006/relationships/hyperlink" Target="https://www.itgovernance.eu/fr-fr/eu-general-data-protection-regulation-gdpr-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villaquiaduchien.com/_files/ugd/f99e6d_99bd445cb97745da91e5c4126077c7dd.pdf" TargetMode="External"/><Relationship Id="rId14" Type="http://schemas.openxmlformats.org/officeDocument/2006/relationships/hyperlink" Target="https://www.itgovernance.eu/fr-fr/eu-general-data-protection-regulation-gdpr-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MULDER</dc:creator>
  <dc:description/>
  <cp:lastModifiedBy>Sylvie MULDER</cp:lastModifiedBy>
  <cp:revision>2</cp:revision>
  <cp:lastPrinted>2022-02-16T11:43:00Z</cp:lastPrinted>
  <dcterms:created xsi:type="dcterms:W3CDTF">2022-02-16T10:09:00Z</dcterms:created>
  <dcterms:modified xsi:type="dcterms:W3CDTF">2022-02-16T15:21:00Z</dcterms:modified>
  <cp:category/>
</cp:coreProperties>
</file>